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仿宋_GB2312" w:hAnsi="宋体" w:eastAsia="仿宋_GB2312" w:cs="Times New Roman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广发银行佛山分行支持企业平稳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应对疫情综合服务方案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为深入贯彻落实党中央、银保监会关于做好金融服务、支持企业复工复产的要求，把服务“六稳”“六保”大局作为践行金融央企担当的重要政治任务，进一步夯实对困难行业和小微企业主、个体工商户的信贷帮扶政策，结合当前常态化疫情防控情况，针对小微企业主、个体工商户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制定如下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金融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服务方案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一、支持对象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一方面，加大对疫情防控相关领域的信贷支持力度，主动加强与有关医院、医疗科研单位和相关企业的服务对接，全力支持相关单位和企业卫生防疫、医药用品制造及采购、公共卫生基础设施建设、科研攻关、技术改造等方面的合理融资需求；另一方面，继续支持受短期内疫情影响较大的批发零售、住宿餐饮、物流运输、文化旅游、建筑业、制造业等行业的客户，以及对疫情因素修复经济涉及的公共交通、公共基建项目、教育、医疗、能源、电力等基础行业的客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二、主要贷款要素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（一）贷款用途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满足客户因疫情影响产生资金短缺的需求。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（二）贷款额度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根据企业实际经营情况核算，主要依据企业的销售收入、融资规模及我行流动资金测算结果核定贷款额度。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（三）贷款期限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贷款期限最长1年，政策稳定可无忧续贷。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（四）贷款利率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固定特惠利率，切实降低融资成本。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（五）还款方式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按月结息。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三、专属服务支持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（一）无忧申贷准备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开户免手续费，凭基本资料即可申办贷款。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（二）专业团队贴心服务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现有36个网点，员工900多人，覆盖全市五区。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（三）流程简便审批快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对受疫情影响的客户实行“绿色通道”，优先安排项目评审工作，切实提升客户获贷效率。普惠型企业还可办理线上化信贷产品。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（四）配套金融服务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为客户提供专属的结算、理财、现金管理、代发薪服务等特色化产品，全力贴身贴心满足企业的金融服务需求。</w:t>
      </w:r>
    </w:p>
    <w:p>
      <w:pPr>
        <w:pStyle w:val="13"/>
        <w:spacing w:line="560" w:lineRule="exact"/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pStyle w:val="13"/>
        <w:spacing w:line="560" w:lineRule="exact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</w:p>
    <w:p>
      <w:pPr>
        <w:pStyle w:val="13"/>
        <w:spacing w:line="560" w:lineRule="exact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</w:p>
    <w:p>
      <w:pPr>
        <w:pStyle w:val="13"/>
        <w:spacing w:line="560" w:lineRule="exact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</w:p>
    <w:p>
      <w:pPr>
        <w:pStyle w:val="13"/>
        <w:spacing w:line="560" w:lineRule="exact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</w:p>
    <w:p>
      <w:pPr>
        <w:pStyle w:val="13"/>
        <w:spacing w:line="560" w:lineRule="exact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附表</w:t>
      </w:r>
    </w:p>
    <w:p>
      <w:pPr>
        <w:pStyle w:val="13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</w:p>
    <w:p>
      <w:pPr>
        <w:pStyle w:val="13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广发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银行分行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主要对接人名单</w:t>
      </w:r>
    </w:p>
    <w:p>
      <w:pPr>
        <w:pStyle w:val="13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</w:p>
    <w:tbl>
      <w:tblPr>
        <w:tblStyle w:val="6"/>
        <w:tblW w:w="8305" w:type="dxa"/>
        <w:jc w:val="center"/>
        <w:tblInd w:w="16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2388"/>
        <w:gridCol w:w="2430"/>
        <w:gridCol w:w="277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exact"/>
          <w:jc w:val="center"/>
        </w:trPr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23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  <w:szCs w:val="24"/>
                <w:lang w:val="en-US" w:eastAsia="zh-CN"/>
              </w:rPr>
              <w:t>支行/部门</w:t>
            </w:r>
          </w:p>
        </w:tc>
        <w:tc>
          <w:tcPr>
            <w:tcW w:w="24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  <w:lang w:val="en-US" w:eastAsia="zh-CN"/>
              </w:rPr>
              <w:t>主要对接人</w:t>
            </w:r>
          </w:p>
        </w:tc>
        <w:tc>
          <w:tcPr>
            <w:tcW w:w="27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b/>
                <w:color w:val="000000"/>
                <w:sz w:val="24"/>
                <w:szCs w:val="24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1</w:t>
            </w:r>
          </w:p>
        </w:tc>
        <w:tc>
          <w:tcPr>
            <w:tcW w:w="23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佛山分行营业部</w:t>
            </w:r>
          </w:p>
        </w:tc>
        <w:tc>
          <w:tcPr>
            <w:tcW w:w="24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李枝英</w:t>
            </w:r>
          </w:p>
        </w:tc>
        <w:tc>
          <w:tcPr>
            <w:tcW w:w="27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Helvetica" w:hAnsi="Helvetica" w:eastAsia="Helvetica" w:cs="Helvetica"/>
                <w:color w:val="333333"/>
                <w:sz w:val="21"/>
                <w:szCs w:val="21"/>
              </w:rPr>
              <w:t>13380201668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Cs w:val="21"/>
              </w:rPr>
              <w:t>2</w:t>
            </w:r>
          </w:p>
        </w:tc>
        <w:tc>
          <w:tcPr>
            <w:tcW w:w="23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新卫支行</w:t>
            </w:r>
          </w:p>
        </w:tc>
        <w:tc>
          <w:tcPr>
            <w:tcW w:w="24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傅盛匡</w:t>
            </w:r>
          </w:p>
        </w:tc>
        <w:tc>
          <w:tcPr>
            <w:tcW w:w="27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Helvetica" w:hAnsi="Helvetica" w:eastAsia="Helvetica" w:cs="Helvetica"/>
                <w:color w:val="333333"/>
                <w:sz w:val="21"/>
                <w:szCs w:val="21"/>
              </w:rPr>
              <w:t>13802460507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Cs w:val="21"/>
              </w:rPr>
              <w:t>3</w:t>
            </w:r>
          </w:p>
        </w:tc>
        <w:tc>
          <w:tcPr>
            <w:tcW w:w="23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湖景支行</w:t>
            </w:r>
          </w:p>
        </w:tc>
        <w:tc>
          <w:tcPr>
            <w:tcW w:w="24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吴哲全</w:t>
            </w:r>
          </w:p>
        </w:tc>
        <w:tc>
          <w:tcPr>
            <w:tcW w:w="27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Helvetica" w:hAnsi="Helvetica" w:eastAsia="Helvetica" w:cs="Helvetica"/>
                <w:color w:val="333333"/>
                <w:sz w:val="21"/>
                <w:szCs w:val="21"/>
              </w:rPr>
              <w:t>13702934854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Cs w:val="21"/>
              </w:rPr>
              <w:t>4</w:t>
            </w:r>
          </w:p>
        </w:tc>
        <w:tc>
          <w:tcPr>
            <w:tcW w:w="23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丽日支行</w:t>
            </w:r>
          </w:p>
        </w:tc>
        <w:tc>
          <w:tcPr>
            <w:tcW w:w="24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何军</w:t>
            </w:r>
          </w:p>
        </w:tc>
        <w:tc>
          <w:tcPr>
            <w:tcW w:w="27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="Helvetica" w:hAnsi="Helvetica" w:eastAsia="Helvetica" w:cs="Helvetica"/>
                <w:color w:val="333333"/>
                <w:sz w:val="21"/>
                <w:szCs w:val="21"/>
              </w:rPr>
              <w:t>13822110383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Cs w:val="21"/>
              </w:rPr>
              <w:t>5</w:t>
            </w:r>
          </w:p>
        </w:tc>
        <w:tc>
          <w:tcPr>
            <w:tcW w:w="23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城南支行</w:t>
            </w:r>
          </w:p>
        </w:tc>
        <w:tc>
          <w:tcPr>
            <w:tcW w:w="24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钟勇军</w:t>
            </w:r>
          </w:p>
        </w:tc>
        <w:tc>
          <w:tcPr>
            <w:tcW w:w="27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="Helvetica" w:hAnsi="Helvetica" w:eastAsia="Helvetica" w:cs="Helvetica"/>
                <w:color w:val="333333"/>
                <w:sz w:val="21"/>
                <w:szCs w:val="21"/>
              </w:rPr>
              <w:t>13923109695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Cs w:val="21"/>
              </w:rPr>
              <w:t>6</w:t>
            </w:r>
          </w:p>
        </w:tc>
        <w:tc>
          <w:tcPr>
            <w:tcW w:w="238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永丰支行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曾基华</w:t>
            </w:r>
          </w:p>
        </w:tc>
        <w:tc>
          <w:tcPr>
            <w:tcW w:w="277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Helvetica" w:hAnsi="Helvetica" w:eastAsia="Helvetica" w:cs="Helvetica"/>
                <w:color w:val="333333"/>
                <w:sz w:val="21"/>
                <w:szCs w:val="21"/>
              </w:rPr>
              <w:t>13925991010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Cs w:val="21"/>
              </w:rPr>
              <w:t>7</w:t>
            </w:r>
          </w:p>
        </w:tc>
        <w:tc>
          <w:tcPr>
            <w:tcW w:w="238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新湾支行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关燕鸿</w:t>
            </w:r>
          </w:p>
        </w:tc>
        <w:tc>
          <w:tcPr>
            <w:tcW w:w="277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Helvetica" w:hAnsi="Helvetica" w:eastAsia="Helvetica" w:cs="Helvetica"/>
                <w:color w:val="333333"/>
                <w:sz w:val="21"/>
                <w:szCs w:val="21"/>
              </w:rPr>
              <w:t>13500270629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Cs w:val="21"/>
              </w:rPr>
              <w:t>8</w:t>
            </w:r>
          </w:p>
        </w:tc>
        <w:tc>
          <w:tcPr>
            <w:tcW w:w="238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新民支行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陈佩瑶</w:t>
            </w:r>
          </w:p>
        </w:tc>
        <w:tc>
          <w:tcPr>
            <w:tcW w:w="277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Helvetica" w:hAnsi="Helvetica" w:eastAsia="Helvetica" w:cs="Helvetica"/>
                <w:color w:val="333333"/>
                <w:sz w:val="21"/>
                <w:szCs w:val="21"/>
              </w:rPr>
              <w:t>13809814265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Cs w:val="21"/>
              </w:rPr>
              <w:t>9</w:t>
            </w:r>
          </w:p>
        </w:tc>
        <w:tc>
          <w:tcPr>
            <w:tcW w:w="238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</w:rPr>
              <w:t>大福支行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陈继礼</w:t>
            </w:r>
          </w:p>
        </w:tc>
        <w:tc>
          <w:tcPr>
            <w:tcW w:w="277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Helvetica" w:hAnsi="Helvetica" w:eastAsia="Helvetica" w:cs="Helvetica"/>
                <w:color w:val="333333"/>
                <w:sz w:val="21"/>
                <w:szCs w:val="21"/>
              </w:rPr>
              <w:t>15899847503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Cs w:val="21"/>
              </w:rPr>
              <w:t>10</w:t>
            </w:r>
          </w:p>
        </w:tc>
        <w:tc>
          <w:tcPr>
            <w:tcW w:w="238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大院支行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梁小健</w:t>
            </w:r>
          </w:p>
        </w:tc>
        <w:tc>
          <w:tcPr>
            <w:tcW w:w="277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Helvetica" w:hAnsi="Helvetica" w:eastAsia="Helvetica" w:cs="Helvetica"/>
                <w:color w:val="333333"/>
                <w:sz w:val="21"/>
                <w:szCs w:val="21"/>
              </w:rPr>
              <w:t>18675713139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Cs w:val="21"/>
              </w:rPr>
              <w:t>11</w:t>
            </w:r>
          </w:p>
        </w:tc>
        <w:tc>
          <w:tcPr>
            <w:tcW w:w="238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新发支行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陈婉文</w:t>
            </w:r>
          </w:p>
        </w:tc>
        <w:tc>
          <w:tcPr>
            <w:tcW w:w="277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="Helvetica" w:hAnsi="Helvetica" w:eastAsia="Helvetica" w:cs="Helvetica"/>
                <w:color w:val="333333"/>
                <w:sz w:val="21"/>
                <w:szCs w:val="21"/>
              </w:rPr>
              <w:t>13380291862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Cs w:val="21"/>
              </w:rPr>
              <w:t>12</w:t>
            </w:r>
          </w:p>
        </w:tc>
        <w:tc>
          <w:tcPr>
            <w:tcW w:w="238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新江支行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Helvetica" w:hAnsi="Helvetica" w:eastAsia="Helvetica" w:cs="Helvetica"/>
                <w:color w:val="333333"/>
                <w:sz w:val="21"/>
                <w:szCs w:val="21"/>
              </w:rPr>
              <w:t>蒋毓凯</w:t>
            </w:r>
          </w:p>
        </w:tc>
        <w:tc>
          <w:tcPr>
            <w:tcW w:w="277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Helvetica" w:hAnsi="Helvetica" w:eastAsia="Helvetica" w:cs="Helvetica"/>
                <w:color w:val="333333"/>
                <w:sz w:val="21"/>
                <w:szCs w:val="21"/>
              </w:rPr>
              <w:t>13889921198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Cs w:val="21"/>
              </w:rPr>
              <w:t>13</w:t>
            </w:r>
          </w:p>
        </w:tc>
        <w:tc>
          <w:tcPr>
            <w:tcW w:w="238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南庄支行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耿彦</w:t>
            </w:r>
          </w:p>
        </w:tc>
        <w:tc>
          <w:tcPr>
            <w:tcW w:w="277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="Helvetica" w:hAnsi="Helvetica" w:eastAsia="Helvetica" w:cs="Helvetica"/>
                <w:color w:val="333333"/>
                <w:sz w:val="21"/>
                <w:szCs w:val="21"/>
              </w:rPr>
              <w:t>13600302812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Cs w:val="21"/>
              </w:rPr>
              <w:t>14</w:t>
            </w:r>
          </w:p>
        </w:tc>
        <w:tc>
          <w:tcPr>
            <w:tcW w:w="238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南海分行</w:t>
            </w:r>
            <w:r>
              <w:rPr>
                <w:rFonts w:hint="eastAsia"/>
                <w:color w:val="000000"/>
                <w:lang w:val="en-US" w:eastAsia="zh-CN"/>
              </w:rPr>
              <w:t>营业部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林斌</w:t>
            </w:r>
          </w:p>
        </w:tc>
        <w:tc>
          <w:tcPr>
            <w:tcW w:w="277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Helvetica" w:hAnsi="Helvetica" w:eastAsia="Helvetica" w:cs="Helvetica"/>
                <w:color w:val="333333"/>
                <w:sz w:val="21"/>
                <w:szCs w:val="21"/>
              </w:rPr>
              <w:t>13927729497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Cs w:val="21"/>
              </w:rPr>
              <w:t>15</w:t>
            </w:r>
          </w:p>
        </w:tc>
        <w:tc>
          <w:tcPr>
            <w:tcW w:w="238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罗村支行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李伟棉</w:t>
            </w:r>
          </w:p>
        </w:tc>
        <w:tc>
          <w:tcPr>
            <w:tcW w:w="277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="Helvetica" w:hAnsi="Helvetica" w:eastAsia="Helvetica" w:cs="Helvetica"/>
                <w:color w:val="333333"/>
                <w:sz w:val="21"/>
                <w:szCs w:val="21"/>
              </w:rPr>
              <w:t>13802632821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Cs w:val="21"/>
              </w:rPr>
              <w:t>16</w:t>
            </w:r>
          </w:p>
        </w:tc>
        <w:tc>
          <w:tcPr>
            <w:tcW w:w="238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南海狮山支行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鲁勐</w:t>
            </w:r>
          </w:p>
        </w:tc>
        <w:tc>
          <w:tcPr>
            <w:tcW w:w="277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Helvetica" w:hAnsi="Helvetica" w:eastAsia="Helvetica" w:cs="Helvetica"/>
                <w:color w:val="333333"/>
                <w:sz w:val="21"/>
                <w:szCs w:val="21"/>
              </w:rPr>
              <w:t>13751877700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Cs w:val="21"/>
              </w:rPr>
              <w:t>17</w:t>
            </w:r>
          </w:p>
        </w:tc>
        <w:tc>
          <w:tcPr>
            <w:tcW w:w="238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南海里水支行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林少斌</w:t>
            </w:r>
          </w:p>
        </w:tc>
        <w:tc>
          <w:tcPr>
            <w:tcW w:w="277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="Helvetica" w:hAnsi="Helvetica" w:eastAsia="Helvetica" w:cs="Helvetica"/>
                <w:color w:val="333333"/>
                <w:sz w:val="21"/>
                <w:szCs w:val="21"/>
              </w:rPr>
              <w:t>13902414442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Cs w:val="21"/>
              </w:rPr>
              <w:t>18</w:t>
            </w:r>
          </w:p>
        </w:tc>
        <w:tc>
          <w:tcPr>
            <w:tcW w:w="238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南海桂城支行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庞思曼</w:t>
            </w:r>
          </w:p>
        </w:tc>
        <w:tc>
          <w:tcPr>
            <w:tcW w:w="277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="Helvetica" w:hAnsi="Helvetica" w:eastAsia="Helvetica" w:cs="Helvetica"/>
                <w:color w:val="333333"/>
                <w:sz w:val="21"/>
                <w:szCs w:val="21"/>
              </w:rPr>
              <w:t>13703081238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Cs w:val="21"/>
              </w:rPr>
              <w:t>19</w:t>
            </w:r>
          </w:p>
        </w:tc>
        <w:tc>
          <w:tcPr>
            <w:tcW w:w="238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南海沥东支行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李国华</w:t>
            </w:r>
          </w:p>
        </w:tc>
        <w:tc>
          <w:tcPr>
            <w:tcW w:w="277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Helvetica" w:hAnsi="Helvetica" w:eastAsia="Helvetica" w:cs="Helvetica"/>
                <w:color w:val="333333"/>
                <w:sz w:val="21"/>
                <w:szCs w:val="21"/>
              </w:rPr>
              <w:t>13600301650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Cs w:val="21"/>
              </w:rPr>
              <w:t>20</w:t>
            </w:r>
          </w:p>
        </w:tc>
        <w:tc>
          <w:tcPr>
            <w:tcW w:w="238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千灯湖支行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梁咏</w:t>
            </w:r>
          </w:p>
        </w:tc>
        <w:tc>
          <w:tcPr>
            <w:tcW w:w="277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Helvetica" w:hAnsi="Helvetica" w:eastAsia="Helvetica" w:cs="Helvetica"/>
                <w:color w:val="333333"/>
                <w:sz w:val="21"/>
                <w:szCs w:val="21"/>
              </w:rPr>
              <w:t>13600300035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Cs w:val="21"/>
              </w:rPr>
              <w:t>21</w:t>
            </w:r>
          </w:p>
        </w:tc>
        <w:tc>
          <w:tcPr>
            <w:tcW w:w="238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西樵支行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梁兆溪</w:t>
            </w:r>
          </w:p>
        </w:tc>
        <w:tc>
          <w:tcPr>
            <w:tcW w:w="277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Helvetica" w:hAnsi="Helvetica" w:eastAsia="Helvetica" w:cs="Helvetica"/>
                <w:color w:val="333333"/>
                <w:sz w:val="21"/>
                <w:szCs w:val="21"/>
              </w:rPr>
              <w:t>18688268268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Cs w:val="21"/>
              </w:rPr>
              <w:t>22</w:t>
            </w:r>
          </w:p>
        </w:tc>
        <w:tc>
          <w:tcPr>
            <w:tcW w:w="238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平洲支行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韦源运</w:t>
            </w:r>
          </w:p>
        </w:tc>
        <w:tc>
          <w:tcPr>
            <w:tcW w:w="277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Helvetica" w:hAnsi="Helvetica" w:eastAsia="Helvetica" w:cs="Helvetica"/>
                <w:color w:val="333333"/>
                <w:sz w:val="21"/>
                <w:szCs w:val="21"/>
              </w:rPr>
              <w:t>13902428908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Cs w:val="21"/>
              </w:rPr>
              <w:t>23</w:t>
            </w:r>
          </w:p>
        </w:tc>
        <w:tc>
          <w:tcPr>
            <w:tcW w:w="238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大沥支行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朱剑华</w:t>
            </w:r>
          </w:p>
        </w:tc>
        <w:tc>
          <w:tcPr>
            <w:tcW w:w="277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="Helvetica" w:hAnsi="Helvetica" w:eastAsia="Helvetica" w:cs="Helvetica"/>
                <w:color w:val="333333"/>
                <w:sz w:val="21"/>
                <w:szCs w:val="21"/>
              </w:rPr>
              <w:t>18922213638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Cs w:val="21"/>
              </w:rPr>
              <w:t>24</w:t>
            </w:r>
          </w:p>
        </w:tc>
        <w:tc>
          <w:tcPr>
            <w:tcW w:w="238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九江支行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谢锴信</w:t>
            </w:r>
          </w:p>
        </w:tc>
        <w:tc>
          <w:tcPr>
            <w:tcW w:w="277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Helvetica" w:hAnsi="Helvetica" w:eastAsia="Helvetica" w:cs="Helvetica"/>
                <w:color w:val="333333"/>
                <w:sz w:val="21"/>
                <w:szCs w:val="21"/>
              </w:rPr>
              <w:t>13923174274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Cs w:val="21"/>
              </w:rPr>
              <w:t>25</w:t>
            </w:r>
          </w:p>
        </w:tc>
        <w:tc>
          <w:tcPr>
            <w:tcW w:w="238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顺德分行</w:t>
            </w:r>
            <w:r>
              <w:rPr>
                <w:rFonts w:hint="eastAsia"/>
                <w:color w:val="000000"/>
                <w:lang w:val="en-US" w:eastAsia="zh-CN"/>
              </w:rPr>
              <w:t>营业部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梁金成</w:t>
            </w:r>
          </w:p>
        </w:tc>
        <w:tc>
          <w:tcPr>
            <w:tcW w:w="277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Helvetica" w:hAnsi="Helvetica" w:eastAsia="Helvetica" w:cs="Helvetica"/>
                <w:color w:val="333333"/>
                <w:sz w:val="21"/>
                <w:szCs w:val="21"/>
              </w:rPr>
              <w:t>13802487336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Cs w:val="21"/>
              </w:rPr>
              <w:t>26</w:t>
            </w:r>
          </w:p>
        </w:tc>
        <w:tc>
          <w:tcPr>
            <w:tcW w:w="238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龙江支行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洪雪瑜</w:t>
            </w:r>
          </w:p>
        </w:tc>
        <w:tc>
          <w:tcPr>
            <w:tcW w:w="277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="Helvetica" w:hAnsi="Helvetica" w:eastAsia="Helvetica" w:cs="Helvetica"/>
                <w:color w:val="333333"/>
                <w:sz w:val="21"/>
                <w:szCs w:val="21"/>
              </w:rPr>
              <w:t>13928202512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Cs w:val="21"/>
              </w:rPr>
              <w:t>27</w:t>
            </w:r>
          </w:p>
        </w:tc>
        <w:tc>
          <w:tcPr>
            <w:tcW w:w="238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容桂支行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辛勤</w:t>
            </w:r>
          </w:p>
        </w:tc>
        <w:tc>
          <w:tcPr>
            <w:tcW w:w="277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Helvetica" w:hAnsi="Helvetica" w:eastAsia="Helvetica" w:cs="Helvetica"/>
                <w:color w:val="333333"/>
                <w:sz w:val="21"/>
                <w:szCs w:val="21"/>
              </w:rPr>
              <w:t>13715420588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Cs w:val="21"/>
              </w:rPr>
              <w:t>28</w:t>
            </w:r>
          </w:p>
        </w:tc>
        <w:tc>
          <w:tcPr>
            <w:tcW w:w="238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陈村支行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杨金英</w:t>
            </w:r>
          </w:p>
        </w:tc>
        <w:tc>
          <w:tcPr>
            <w:tcW w:w="277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="Helvetica" w:hAnsi="Helvetica" w:eastAsia="Helvetica" w:cs="Helvetica"/>
                <w:color w:val="333333"/>
                <w:sz w:val="21"/>
                <w:szCs w:val="21"/>
              </w:rPr>
              <w:t>13802669627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Cs w:val="21"/>
              </w:rPr>
              <w:t>29</w:t>
            </w:r>
          </w:p>
        </w:tc>
        <w:tc>
          <w:tcPr>
            <w:tcW w:w="238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北滘支行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孙永青</w:t>
            </w:r>
          </w:p>
        </w:tc>
        <w:tc>
          <w:tcPr>
            <w:tcW w:w="277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="Helvetica" w:hAnsi="Helvetica" w:eastAsia="Helvetica" w:cs="Helvetica"/>
                <w:color w:val="333333"/>
                <w:sz w:val="21"/>
                <w:szCs w:val="21"/>
              </w:rPr>
              <w:t>13531351151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Cs w:val="21"/>
              </w:rPr>
              <w:t>30</w:t>
            </w:r>
          </w:p>
        </w:tc>
        <w:tc>
          <w:tcPr>
            <w:tcW w:w="238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勒流支行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肖丽萍</w:t>
            </w:r>
          </w:p>
        </w:tc>
        <w:tc>
          <w:tcPr>
            <w:tcW w:w="277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="Helvetica" w:hAnsi="Helvetica" w:eastAsia="Helvetica" w:cs="Helvetica"/>
                <w:color w:val="333333"/>
                <w:sz w:val="21"/>
                <w:szCs w:val="21"/>
              </w:rPr>
              <w:t>13825502102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Cs w:val="21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1</w:t>
            </w:r>
          </w:p>
        </w:tc>
        <w:tc>
          <w:tcPr>
            <w:tcW w:w="238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大良支行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户芬</w:t>
            </w:r>
          </w:p>
        </w:tc>
        <w:tc>
          <w:tcPr>
            <w:tcW w:w="277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Helvetica" w:hAnsi="Helvetica" w:eastAsia="Helvetica" w:cs="Helvetica"/>
                <w:color w:val="333333"/>
                <w:sz w:val="21"/>
                <w:szCs w:val="21"/>
              </w:rPr>
              <w:t>13727382098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Cs w:val="21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2</w:t>
            </w:r>
          </w:p>
        </w:tc>
        <w:tc>
          <w:tcPr>
            <w:tcW w:w="238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乐从支行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林郁</w:t>
            </w:r>
          </w:p>
        </w:tc>
        <w:tc>
          <w:tcPr>
            <w:tcW w:w="277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="Helvetica" w:hAnsi="Helvetica" w:eastAsia="Helvetica" w:cs="Helvetica"/>
                <w:color w:val="333333"/>
                <w:sz w:val="21"/>
                <w:szCs w:val="21"/>
              </w:rPr>
              <w:t>18675700827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color w:val="00000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Cs w:val="21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3</w:t>
            </w:r>
          </w:p>
        </w:tc>
        <w:tc>
          <w:tcPr>
            <w:tcW w:w="238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ind w:firstLine="630" w:firstLineChars="300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高明支行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曾清</w:t>
            </w:r>
          </w:p>
        </w:tc>
        <w:tc>
          <w:tcPr>
            <w:tcW w:w="277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Helvetica" w:hAnsi="Helvetica" w:eastAsia="Helvetica" w:cs="Helvetica"/>
                <w:color w:val="333333"/>
                <w:sz w:val="21"/>
                <w:szCs w:val="21"/>
              </w:rPr>
              <w:t>13318317997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color w:val="00000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Cs w:val="21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4</w:t>
            </w:r>
          </w:p>
        </w:tc>
        <w:tc>
          <w:tcPr>
            <w:tcW w:w="238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高明荷城支行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宋毅</w:t>
            </w:r>
          </w:p>
        </w:tc>
        <w:tc>
          <w:tcPr>
            <w:tcW w:w="277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="Helvetica" w:hAnsi="Helvetica" w:eastAsia="Helvetica" w:cs="Helvetica"/>
                <w:color w:val="333333"/>
                <w:sz w:val="21"/>
                <w:szCs w:val="21"/>
              </w:rPr>
              <w:t>15813619256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color w:val="00000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Cs w:val="21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5</w:t>
            </w:r>
          </w:p>
        </w:tc>
        <w:tc>
          <w:tcPr>
            <w:tcW w:w="238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三水支行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卢志俭</w:t>
            </w:r>
          </w:p>
        </w:tc>
        <w:tc>
          <w:tcPr>
            <w:tcW w:w="277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Helvetica" w:hAnsi="Helvetica" w:eastAsia="Helvetica" w:cs="Helvetica"/>
                <w:color w:val="333333"/>
                <w:sz w:val="21"/>
                <w:szCs w:val="21"/>
              </w:rPr>
              <w:t>13809251349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color w:val="00000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36</w:t>
            </w:r>
          </w:p>
        </w:tc>
        <w:tc>
          <w:tcPr>
            <w:tcW w:w="238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三水广健支行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胡伟江</w:t>
            </w:r>
          </w:p>
        </w:tc>
        <w:tc>
          <w:tcPr>
            <w:tcW w:w="277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Helvetica" w:hAnsi="Helvetica" w:eastAsia="Helvetica" w:cs="Helvetica"/>
                <w:color w:val="333333"/>
                <w:sz w:val="21"/>
                <w:szCs w:val="21"/>
              </w:rPr>
              <w:t>13709602686</w:t>
            </w:r>
          </w:p>
        </w:tc>
      </w:tr>
    </w:tbl>
    <w:p>
      <w:pPr>
        <w:spacing w:line="360" w:lineRule="auto"/>
      </w:pPr>
    </w:p>
    <w:p>
      <w:pPr>
        <w:numPr>
          <w:ilvl w:val="0"/>
          <w:numId w:val="0"/>
        </w:numPr>
        <w:jc w:val="both"/>
        <w:rPr>
          <w:rFonts w:hint="eastAsia"/>
          <w:b/>
          <w:bCs/>
          <w:sz w:val="30"/>
          <w:szCs w:val="30"/>
          <w:lang w:val="en-US" w:eastAsia="zh-CN"/>
        </w:rPr>
      </w:pPr>
    </w:p>
    <w:p>
      <w:pPr>
        <w:pStyle w:val="8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pStyle w:val="8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pStyle w:val="8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pStyle w:val="8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pStyle w:val="8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彩虹粗仿宋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彩虹楷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FangSong_GB2312">
    <w:altName w:val="仿宋_GB2312"/>
    <w:panose1 w:val="00000000000000000000"/>
    <w:charset w:val="86"/>
    <w:family w:val="modern"/>
    <w:pitch w:val="default"/>
    <w:sig w:usb0="00000000" w:usb1="00000000" w:usb2="00000016" w:usb3="00000000" w:csb0="00040001" w:csb1="00000000"/>
  </w:font>
  <w:font w:name="Helvetica">
    <w:altName w:val="Arial"/>
    <w:panose1 w:val="020B0504020202030204"/>
    <w:charset w:val="00"/>
    <w:family w:val="auto"/>
    <w:pitch w:val="default"/>
    <w:sig w:usb0="00000000" w:usb1="00000000" w:usb2="00000000" w:usb3="00000000" w:csb0="00000093" w:csb1="00000000"/>
  </w:font>
  <w:font w:name="创艺简标宋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2"/>
                              <w:szCs w:val="2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2"/>
                              <w:szCs w:val="2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2"/>
                              <w:szCs w:val="2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2"/>
                              <w:szCs w:val="22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2"/>
                              <w:szCs w:val="22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LES9nEAgAA1gUAAA4AAABkcnMvZTJvRG9jLnhtbK1UzW7UMBC+I/EO&#10;lu9pfppus6tmq22yQUgrWqkgzl7H2UQ4tmV7fwriCm/AiQt3nqvPwTjZ7LYFIQRckrFnPJ7vm/F3&#10;cblrOdowbRopUhyeBBgxQWXZiFWK37wuvAQjY4koCZeCpfiOGXw5ff7sYqsmLJK15CXTCJIIM9mq&#10;FNfWqonvG1qzlpgTqZgAZyV1Syws9covNdlC9pb7URCM/K3UpdKSMmNgN++deNrlrypG7XVVGWYR&#10;TzHUZruv7r5L9/WnF2Sy0kTVDd2XQf6iipY0Ai49pMqJJWitm59StQ3V0sjKnlDZ+rKqGso6DIAm&#10;DJ6gua2JYh0WIMeoA03m/6WlrzY3GjVliiOMBGmhRfdfPt9//X7/7ROKHD1bZSYQdasgzu6u5A7a&#10;POwb2HSod5Vu3R/wIPAD0XcHctnOIuoOJVGSBOCi4BsWkN8/Hlfa2BdMtsgZKdbQvY5UslkY24cO&#10;Ie42IYuG866DXKBtikenZ0F34OCB5Fy4WKgCcuytvjMfxsF4nsyT2Iuj0dyLgzz3ZkUWe6MiPD/L&#10;T/Msy8OPLl8YT+qmLJlw9w1TEsZ/1oX9vPb9PcyJkbwpXTpXktGrZcY12hCY0iybJ1nhGIbiH4T5&#10;j8vo3IDqCaQwioOraOwVo+Tci4v4zBufB4kXhOOr8SiIx3FePIa0aAT7d0iP2H9QNJm4hh2wLTmh&#10;734LzZVzhAYMDI3z3Rz28+Ysu1vugCJnLmV5B7OpZf+4jaJFA5cuiLE3RMNrhpkDhbLX8Km4hDmR&#10;ewujWur3v9p38dBe8GK0BXVIsQD5woi/FPD4nJAMhh6M5WCIdZtJaGQIyqdoZ8IBbflgVlq2b0G2&#10;Zu4OcBFB4aYU28HMbK9QIHuUzWZd0FrpZlX3B0A6FLELcauou6YbITVbW3gP3TM5sgJUugWIR0fq&#10;XuicOj1cd1FHOZ7+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C0FAABbQ29udGVudF9UeXBlc10ueG1sUEsBAhQACgAAAAAAh07iQAAAAAAAAAAA&#10;AAAAAAYAAAAAAAAAAAAQAAAADwQAAF9yZWxzL1BLAQIUABQAAAAIAIdO4kCKFGY80QAAAJQBAAAL&#10;AAAAAAAAAAEAIAAAADMEAABfcmVscy8ucmVsc1BLAQIUAAoAAAAAAIdO4kAAAAAAAAAAAAAAAAAE&#10;AAAAAAAAAAAAEAAAAAAAAABkcnMvUEsBAhQAFAAAAAgAh07iQLNJWO7QAAAABQEAAA8AAAAAAAAA&#10;AQAgAAAAIgAAAGRycy9kb3ducmV2LnhtbFBLAQIUABQAAAAIAIdO4kDixEvZxAIAANYFAAAOAAAA&#10;AAAAAAEAIAAAAB8BAABkcnMvZTJvRG9jLnhtbFBLBQYAAAAABgAGAFkBAABV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2"/>
                        <w:szCs w:val="2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2"/>
                        <w:szCs w:val="2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2"/>
                        <w:szCs w:val="2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2"/>
                        <w:szCs w:val="22"/>
                        <w:lang w:eastAsia="zh-CN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2"/>
                        <w:szCs w:val="22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B97F34"/>
    <w:multiLevelType w:val="multilevel"/>
    <w:tmpl w:val="79B97F34"/>
    <w:lvl w:ilvl="0" w:tentative="0">
      <w:start w:val="1"/>
      <w:numFmt w:val="decimal"/>
      <w:pStyle w:val="2"/>
      <w:lvlText w:val="%1."/>
      <w:lvlJc w:val="left"/>
      <w:pPr>
        <w:tabs>
          <w:tab w:val="left" w:pos="432"/>
        </w:tabs>
        <w:ind w:left="432" w:hanging="432"/>
      </w:pPr>
      <w:rPr>
        <w:rFonts w:hint="eastAsia"/>
      </w:rPr>
    </w:lvl>
    <w:lvl w:ilvl="1" w:tentative="0">
      <w:start w:val="1"/>
      <w:numFmt w:val="decimal"/>
      <w:lvlText w:val="%1.%2"/>
      <w:lvlJc w:val="left"/>
      <w:pPr>
        <w:tabs>
          <w:tab w:val="left" w:pos="432"/>
        </w:tabs>
        <w:ind w:left="432" w:hanging="432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720"/>
        </w:tabs>
        <w:ind w:left="432" w:hanging="432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1080"/>
        </w:tabs>
        <w:ind w:left="432" w:hanging="432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1440"/>
        </w:tabs>
        <w:ind w:left="432" w:hanging="432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1440"/>
        </w:tabs>
        <w:ind w:left="432" w:hanging="432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2F0035"/>
    <w:rsid w:val="047F1FEE"/>
    <w:rsid w:val="1A2F0035"/>
    <w:rsid w:val="2CB66A16"/>
    <w:rsid w:val="38B8653E"/>
    <w:rsid w:val="4F6B4A85"/>
    <w:rsid w:val="602E0BC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120"/>
      <w:outlineLvl w:val="0"/>
    </w:pPr>
    <w:rPr>
      <w:b/>
      <w:kern w:val="44"/>
      <w:sz w:val="32"/>
      <w:szCs w:val="20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7">
    <w:name w:val="正文 New New New New New New New"/>
    <w:next w:val="8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/>
    </w:rPr>
  </w:style>
  <w:style w:type="paragraph" w:customStyle="1" w:styleId="8">
    <w:name w:val="Plain Text"/>
    <w:basedOn w:val="9"/>
    <w:qFormat/>
    <w:uiPriority w:val="0"/>
    <w:pPr>
      <w:ind w:firstLine="21" w:firstLineChars="200"/>
      <w:jc w:val="left"/>
    </w:pPr>
    <w:rPr>
      <w:rFonts w:ascii="宋体" w:hAnsi="Courier New"/>
      <w:szCs w:val="21"/>
    </w:rPr>
  </w:style>
  <w:style w:type="paragraph" w:customStyle="1" w:styleId="9">
    <w:name w:val="正文 New New New New New New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/>
    </w:rPr>
  </w:style>
  <w:style w:type="paragraph" w:customStyle="1" w:styleId="10">
    <w:name w:val="正文 New New New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/>
    </w:rPr>
  </w:style>
  <w:style w:type="paragraph" w:customStyle="1" w:styleId="11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仿宋_GB2312" w:eastAsia="仿宋_GB2312" w:cs="宋体"/>
      <w:color w:val="000000"/>
      <w:sz w:val="24"/>
      <w:szCs w:val="22"/>
      <w:lang w:val="en-US" w:eastAsia="zh-CN" w:bidi="ar-SA"/>
    </w:rPr>
  </w:style>
  <w:style w:type="paragraph" w:customStyle="1" w:styleId="12">
    <w:name w:val="正文 New New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/>
    </w:rPr>
  </w:style>
  <w:style w:type="paragraph" w:customStyle="1" w:styleId="13">
    <w:name w:val="正文 New New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市政府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2021-06-18T03:43:00Z</dcterms:created>
  <dc:creator>曾汉城</dc:creator>
  <cp:lastModifiedBy>曾汉城</cp:lastModifiedBy>
  <dcterms:modified xsi:type="dcterms:W3CDTF">2021-06-18T04:39:42Z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